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7D4347" w:rsidRDefault="001922C2">
      <w:pPr>
        <w:pStyle w:val="3"/>
      </w:pPr>
      <w:bookmarkStart w:id="0" w:name="_nnv0ersdf39a" w:colFirst="0" w:colLast="0"/>
      <w:bookmarkStart w:id="1" w:name="_GoBack"/>
      <w:bookmarkEnd w:id="0"/>
      <w:bookmarkEnd w:id="1"/>
      <w:r>
        <w:rPr>
          <w:b/>
        </w:rPr>
        <w:t>П</w:t>
      </w:r>
      <w:r>
        <w:rPr>
          <w:b/>
        </w:rPr>
        <w:t>ост</w:t>
      </w:r>
      <w:r>
        <w:t xml:space="preserve"> </w:t>
      </w:r>
    </w:p>
    <w:p w14:paraId="00000003" w14:textId="77777777" w:rsidR="007D4347" w:rsidRDefault="007D4347"/>
    <w:p w14:paraId="00000004" w14:textId="77777777" w:rsidR="007D4347" w:rsidRDefault="001922C2">
      <w:r>
        <w:t xml:space="preserve">Открыта регистрация на всероссийскую олимпиаду школьников «Высшая проба». Участниками могут стать ученики 7–11 классов. Зарегистироваться можно до 8 ноября на сайте </w:t>
      </w:r>
      <w:hyperlink r:id="rId5">
        <w:r>
          <w:rPr>
            <w:color w:val="1155CC"/>
            <w:u w:val="single"/>
          </w:rPr>
          <w:t>https://olymp.hse.ru/mmo</w:t>
        </w:r>
      </w:hyperlink>
      <w:r>
        <w:t xml:space="preserve">. </w:t>
      </w:r>
    </w:p>
    <w:p w14:paraId="00000005" w14:textId="77777777" w:rsidR="007D4347" w:rsidRDefault="007D4347"/>
    <w:p w14:paraId="00000006" w14:textId="77777777" w:rsidR="007D4347" w:rsidRDefault="001922C2">
      <w:r>
        <w:t>В этом учебном году в «Высшей пробе» 28 профилей: от философии до психологии от физики до журналистики.</w:t>
      </w:r>
    </w:p>
    <w:p w14:paraId="00000007" w14:textId="77777777" w:rsidR="007D4347" w:rsidRDefault="001922C2">
      <w:r>
        <w:t>Победители и призеры из 11 классов могут получить льготы при поступлении в ведущие вузы страны:</w:t>
      </w:r>
    </w:p>
    <w:p w14:paraId="00000008" w14:textId="77777777" w:rsidR="007D4347" w:rsidRDefault="001922C2">
      <w:pPr>
        <w:numPr>
          <w:ilvl w:val="0"/>
          <w:numId w:val="4"/>
        </w:numPr>
      </w:pPr>
      <w:r>
        <w:t>поступление без вступительны</w:t>
      </w:r>
      <w:r>
        <w:t>х испытаний;</w:t>
      </w:r>
    </w:p>
    <w:p w14:paraId="00000009" w14:textId="77777777" w:rsidR="007D4347" w:rsidRDefault="001922C2">
      <w:pPr>
        <w:numPr>
          <w:ilvl w:val="0"/>
          <w:numId w:val="4"/>
        </w:numPr>
      </w:pPr>
      <w:r>
        <w:t>100 баллов за ЕГЭ по предмету, соответствующему профилю олимпиады.</w:t>
      </w:r>
    </w:p>
    <w:p w14:paraId="0000000A" w14:textId="77777777" w:rsidR="007D4347" w:rsidRDefault="007D4347"/>
    <w:p w14:paraId="0000000B" w14:textId="77777777" w:rsidR="007D4347" w:rsidRDefault="001922C2">
      <w:r>
        <w:t>При поступлении на отдельные ОП получают преференции не только дипломанты из 11 класса, но и школьники, которые стали дипломантами олимпиады в 10 классе. Дипломанты из 7–10 кл</w:t>
      </w:r>
      <w:r>
        <w:t>ассов могут в следующем году принять участие сразу в заключительном этапе Высшей пробы.</w:t>
      </w:r>
    </w:p>
    <w:p w14:paraId="0000000C" w14:textId="77777777" w:rsidR="007D4347" w:rsidRDefault="007D4347"/>
    <w:p w14:paraId="0000000D" w14:textId="77777777" w:rsidR="007D4347" w:rsidRDefault="001922C2">
      <w:pPr>
        <w:pStyle w:val="3"/>
      </w:pPr>
      <w:bookmarkStart w:id="2" w:name="_e3x6vb31ahhx" w:colFirst="0" w:colLast="0"/>
      <w:bookmarkEnd w:id="2"/>
      <w:r>
        <w:rPr>
          <w:b/>
        </w:rPr>
        <w:t>Рассылка</w:t>
      </w:r>
      <w:r>
        <w:t xml:space="preserve"> </w:t>
      </w:r>
    </w:p>
    <w:p w14:paraId="0000000E" w14:textId="77777777" w:rsidR="007D4347" w:rsidRDefault="007D4347"/>
    <w:p w14:paraId="0000000F" w14:textId="77777777" w:rsidR="007D4347" w:rsidRDefault="001922C2">
      <w:r>
        <w:rPr>
          <w:b/>
        </w:rPr>
        <w:t>Тема:</w:t>
      </w:r>
      <w:r>
        <w:t xml:space="preserve"> Как поступить в вуз до начала приемной кампании?</w:t>
      </w:r>
    </w:p>
    <w:p w14:paraId="00000010" w14:textId="77777777" w:rsidR="007D4347" w:rsidRDefault="001922C2">
      <w:r>
        <w:rPr>
          <w:b/>
        </w:rPr>
        <w:t>Прехеддер:</w:t>
      </w:r>
      <w:r>
        <w:t xml:space="preserve"> Олимпиада «Высшая проба» – путь к успеху. </w:t>
      </w:r>
    </w:p>
    <w:p w14:paraId="00000011" w14:textId="77777777" w:rsidR="007D4347" w:rsidRDefault="007D4347">
      <w:pPr>
        <w:rPr>
          <w:b/>
        </w:rPr>
      </w:pPr>
    </w:p>
    <w:p w14:paraId="00000012" w14:textId="77777777" w:rsidR="007D4347" w:rsidRDefault="001922C2">
      <w:pPr>
        <w:rPr>
          <w:b/>
        </w:rPr>
      </w:pPr>
      <w:r>
        <w:rPr>
          <w:b/>
        </w:rPr>
        <w:t>Открыта регистрация на олимпиаду «Высшая проба</w:t>
      </w:r>
      <w:r>
        <w:rPr>
          <w:b/>
        </w:rPr>
        <w:t>» для школьников 7-11 классов!</w:t>
      </w:r>
    </w:p>
    <w:p w14:paraId="00000013" w14:textId="77777777" w:rsidR="007D4347" w:rsidRDefault="007D4347"/>
    <w:p w14:paraId="00000014" w14:textId="77777777" w:rsidR="007D4347" w:rsidRDefault="001922C2">
      <w:r>
        <w:t>В этом учебном году в «Высшей пробе» 28 профилей: от философии до психологии, от физики до журналистики.</w:t>
      </w:r>
    </w:p>
    <w:p w14:paraId="00000015" w14:textId="77777777" w:rsidR="007D4347" w:rsidRDefault="007D4347"/>
    <w:p w14:paraId="00000016" w14:textId="77777777" w:rsidR="007D4347" w:rsidRDefault="001922C2">
      <w:hyperlink r:id="rId6">
        <w:r>
          <w:rPr>
            <w:b/>
            <w:color w:val="1155CC"/>
            <w:u w:val="single"/>
          </w:rPr>
          <w:t>Зарегистрироваться</w:t>
        </w:r>
      </w:hyperlink>
    </w:p>
    <w:p w14:paraId="00000017" w14:textId="77777777" w:rsidR="007D4347" w:rsidRDefault="007D4347"/>
    <w:p w14:paraId="00000018" w14:textId="77777777" w:rsidR="007D4347" w:rsidRDefault="001922C2">
      <w:r>
        <w:t xml:space="preserve">Состязание входит в ТОП-5 </w:t>
      </w:r>
      <w:r>
        <w:t xml:space="preserve">крупнейших олимпиад школьников в России. </w:t>
      </w:r>
    </w:p>
    <w:p w14:paraId="00000019" w14:textId="77777777" w:rsidR="007D4347" w:rsidRDefault="007D4347">
      <w:pPr>
        <w:rPr>
          <w:b/>
        </w:rPr>
        <w:sectPr w:rsidR="007D4347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000001A" w14:textId="77777777" w:rsidR="007D4347" w:rsidRDefault="001922C2">
      <w:pPr>
        <w:rPr>
          <w:b/>
        </w:rPr>
      </w:pPr>
      <w:r>
        <w:rPr>
          <w:b/>
        </w:rPr>
        <w:lastRenderedPageBreak/>
        <w:t>Льготы дипломантам 11 класса:</w:t>
      </w:r>
    </w:p>
    <w:p w14:paraId="0000001B" w14:textId="77777777" w:rsidR="007D4347" w:rsidRDefault="001922C2">
      <w:pPr>
        <w:numPr>
          <w:ilvl w:val="0"/>
          <w:numId w:val="3"/>
        </w:numPr>
      </w:pPr>
      <w:r>
        <w:t>поступление в вузы РФ без вступительных испытаний;</w:t>
      </w:r>
    </w:p>
    <w:p w14:paraId="0000001C" w14:textId="77777777" w:rsidR="007D4347" w:rsidRDefault="001922C2">
      <w:pPr>
        <w:numPr>
          <w:ilvl w:val="0"/>
          <w:numId w:val="3"/>
        </w:numPr>
      </w:pPr>
      <w:r>
        <w:t>100 баллов за ЕГЭ по предмету, соответствующему профилю олимпиады.</w:t>
      </w:r>
    </w:p>
    <w:p w14:paraId="0000001D" w14:textId="77777777" w:rsidR="007D4347" w:rsidRDefault="001922C2">
      <w:pPr>
        <w:rPr>
          <w:b/>
        </w:rPr>
      </w:pPr>
      <w:r>
        <w:rPr>
          <w:b/>
        </w:rPr>
        <w:lastRenderedPageBreak/>
        <w:t>Льготы дипломантам 7-10 классов:</w:t>
      </w:r>
    </w:p>
    <w:p w14:paraId="0000001E" w14:textId="77777777" w:rsidR="007D4347" w:rsidRDefault="001922C2">
      <w:pPr>
        <w:numPr>
          <w:ilvl w:val="0"/>
          <w:numId w:val="1"/>
        </w:numPr>
        <w:sectPr w:rsidR="007D4347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t>право принять участие сразу в заключительном этапе олимпиады в следующем году.</w:t>
      </w:r>
    </w:p>
    <w:p w14:paraId="0000001F" w14:textId="77777777" w:rsidR="007D4347" w:rsidRDefault="007D4347"/>
    <w:p w14:paraId="00000020" w14:textId="77777777" w:rsidR="007D4347" w:rsidRDefault="001922C2">
      <w:r>
        <w:t>При поступлении на отдельные ОП преференции получают не только дипломанты из 11 класса, но и школьники, которые стали дипломантами олимпиады в 10 к</w:t>
      </w:r>
      <w:r>
        <w:t xml:space="preserve">лассе.  (информацию смотрите в правилах приема конкретных вузов). </w:t>
      </w:r>
    </w:p>
    <w:p w14:paraId="00000021" w14:textId="77777777" w:rsidR="007D4347" w:rsidRDefault="007D4347"/>
    <w:p w14:paraId="00000022" w14:textId="77777777" w:rsidR="007D4347" w:rsidRDefault="001922C2">
      <w:hyperlink r:id="rId7">
        <w:r>
          <w:rPr>
            <w:b/>
            <w:color w:val="1155CC"/>
            <w:u w:val="single"/>
          </w:rPr>
          <w:t>Зарегистрироваться</w:t>
        </w:r>
      </w:hyperlink>
    </w:p>
    <w:p w14:paraId="00000023" w14:textId="77777777" w:rsidR="007D4347" w:rsidRDefault="007D4347"/>
    <w:p w14:paraId="00000024" w14:textId="77777777" w:rsidR="007D4347" w:rsidRDefault="001922C2">
      <w:pPr>
        <w:shd w:val="clear" w:color="auto" w:fill="FFFFFF"/>
      </w:pPr>
      <w:r>
        <w:t>Регистрация состоит из двух шагов, которые нужно пройти до 8 ноября:</w:t>
      </w:r>
    </w:p>
    <w:p w14:paraId="00000025" w14:textId="77777777" w:rsidR="007D4347" w:rsidRDefault="007D4347">
      <w:pPr>
        <w:shd w:val="clear" w:color="auto" w:fill="FFFFFF"/>
      </w:pPr>
    </w:p>
    <w:p w14:paraId="00000026" w14:textId="77777777" w:rsidR="007D4347" w:rsidRDefault="001922C2">
      <w:pPr>
        <w:numPr>
          <w:ilvl w:val="0"/>
          <w:numId w:val="2"/>
        </w:numPr>
        <w:shd w:val="clear" w:color="auto" w:fill="FFFFFF"/>
        <w:rPr>
          <w:b/>
        </w:rPr>
      </w:pPr>
      <w:r>
        <w:rPr>
          <w:b/>
        </w:rPr>
        <w:t>Получение логина и пароля</w:t>
      </w:r>
    </w:p>
    <w:p w14:paraId="00000027" w14:textId="77777777" w:rsidR="007D4347" w:rsidRDefault="001922C2">
      <w:pPr>
        <w:shd w:val="clear" w:color="auto" w:fill="FFFFFF"/>
        <w:ind w:left="708"/>
      </w:pPr>
      <w:r>
        <w:t>Необходимо заполнить короткую форму и в течение суток получить сообщение с логином и паролем</w:t>
      </w:r>
    </w:p>
    <w:p w14:paraId="00000028" w14:textId="77777777" w:rsidR="007D4347" w:rsidRDefault="001922C2">
      <w:pPr>
        <w:numPr>
          <w:ilvl w:val="0"/>
          <w:numId w:val="2"/>
        </w:numPr>
        <w:shd w:val="clear" w:color="auto" w:fill="FFFFFF"/>
        <w:rPr>
          <w:b/>
        </w:rPr>
      </w:pPr>
      <w:r>
        <w:rPr>
          <w:b/>
        </w:rPr>
        <w:t>Выбор профиля олимпиады</w:t>
      </w:r>
    </w:p>
    <w:p w14:paraId="00000029" w14:textId="77777777" w:rsidR="007D4347" w:rsidRDefault="001922C2">
      <w:pPr>
        <w:shd w:val="clear" w:color="auto" w:fill="FFFFFF"/>
        <w:ind w:left="708"/>
      </w:pPr>
      <w:r>
        <w:t xml:space="preserve">По полученным логину-паролю нужно войти в личный кабинет, ввести свои персональные данные и выбрать один или несколько профилей. </w:t>
      </w:r>
      <w:r>
        <w:br/>
      </w:r>
    </w:p>
    <w:p w14:paraId="0000002A" w14:textId="77777777" w:rsidR="007D4347" w:rsidRDefault="001922C2">
      <w:pPr>
        <w:shd w:val="clear" w:color="auto" w:fill="FFFFFF"/>
      </w:pPr>
      <w:r>
        <w:t>Регистра</w:t>
      </w:r>
      <w:r>
        <w:t>ция считается завершенной, если вы получили подтверждение с указанием регистрационного номера.</w:t>
      </w:r>
    </w:p>
    <w:p w14:paraId="0000002B" w14:textId="77777777" w:rsidR="007D4347" w:rsidRDefault="007D4347">
      <w:pPr>
        <w:shd w:val="clear" w:color="auto" w:fill="FFFFFF"/>
      </w:pPr>
    </w:p>
    <w:p w14:paraId="0000002C" w14:textId="77777777" w:rsidR="007D4347" w:rsidRDefault="001922C2">
      <w:pPr>
        <w:shd w:val="clear" w:color="auto" w:fill="FFFFFF"/>
      </w:pPr>
      <w:r>
        <w:t>Если остались вопросы:</w:t>
      </w:r>
    </w:p>
    <w:p w14:paraId="0000002D" w14:textId="77777777" w:rsidR="007D4347" w:rsidRDefault="001922C2">
      <w:pPr>
        <w:shd w:val="clear" w:color="auto" w:fill="FFFFFF"/>
      </w:pPr>
      <w:r>
        <w:t>Тел: +7 (495) 624-67-82</w:t>
      </w:r>
    </w:p>
    <w:p w14:paraId="0000002E" w14:textId="77777777" w:rsidR="007D4347" w:rsidRDefault="001922C2">
      <w:pPr>
        <w:shd w:val="clear" w:color="auto" w:fill="FFFFFF"/>
      </w:pPr>
      <w:r>
        <w:t>Технические вопросы: +7 (495) 531-00-74</w:t>
      </w:r>
    </w:p>
    <w:p w14:paraId="0000002F" w14:textId="77777777" w:rsidR="007D4347" w:rsidRDefault="001922C2">
      <w:pPr>
        <w:shd w:val="clear" w:color="auto" w:fill="FFFFFF"/>
      </w:pPr>
      <w:r>
        <w:t xml:space="preserve">E-mail: </w:t>
      </w:r>
      <w:hyperlink r:id="rId8">
        <w:r>
          <w:rPr>
            <w:color w:val="1155CC"/>
            <w:u w:val="single"/>
          </w:rPr>
          <w:t>olymp@hse.ru</w:t>
        </w:r>
      </w:hyperlink>
      <w:r>
        <w:t xml:space="preserve"> </w:t>
      </w:r>
    </w:p>
    <w:p w14:paraId="00000030" w14:textId="77777777" w:rsidR="007D4347" w:rsidRDefault="007D4347">
      <w:pPr>
        <w:shd w:val="clear" w:color="auto" w:fill="FFFFFF"/>
      </w:pPr>
    </w:p>
    <w:p w14:paraId="00000031" w14:textId="77777777" w:rsidR="007D4347" w:rsidRDefault="001922C2">
      <w:pPr>
        <w:shd w:val="clear" w:color="auto" w:fill="FFFFFF"/>
      </w:pPr>
      <w:r>
        <w:t>«</w:t>
      </w:r>
      <w:hyperlink r:id="rId9">
        <w:r>
          <w:rPr>
            <w:color w:val="1155CC"/>
            <w:u w:val="single"/>
          </w:rPr>
          <w:t>Высшая проба» в ВК</w:t>
        </w:r>
      </w:hyperlink>
    </w:p>
    <w:p w14:paraId="00000032" w14:textId="77777777" w:rsidR="007D4347" w:rsidRDefault="007D4347"/>
    <w:p w14:paraId="00000033" w14:textId="77777777" w:rsidR="007D4347" w:rsidRDefault="007D4347"/>
    <w:p w14:paraId="00000034" w14:textId="77777777" w:rsidR="007D4347" w:rsidRDefault="001922C2">
      <w:pPr>
        <w:pStyle w:val="1"/>
        <w:rPr>
          <w:highlight w:val="yellow"/>
        </w:rPr>
      </w:pPr>
      <w:bookmarkStart w:id="3" w:name="_qa8inwmtmbli" w:colFirst="0" w:colLast="0"/>
      <w:bookmarkEnd w:id="3"/>
      <w:r>
        <w:rPr>
          <w:highlight w:val="yellow"/>
        </w:rPr>
        <w:t xml:space="preserve">Пакет “детям” </w:t>
      </w:r>
    </w:p>
    <w:p w14:paraId="00000035" w14:textId="77777777" w:rsidR="007D4347" w:rsidRDefault="001922C2">
      <w:pPr>
        <w:pStyle w:val="3"/>
      </w:pPr>
      <w:bookmarkStart w:id="4" w:name="_i9905admqvv9" w:colFirst="0" w:colLast="0"/>
      <w:bookmarkEnd w:id="4"/>
      <w:r>
        <w:rPr>
          <w:b/>
        </w:rPr>
        <w:t>Пост</w:t>
      </w:r>
      <w:r>
        <w:t xml:space="preserve"> </w:t>
      </w:r>
    </w:p>
    <w:p w14:paraId="00000036" w14:textId="77777777" w:rsidR="007D4347" w:rsidRDefault="001922C2">
      <w:r>
        <w:t xml:space="preserve">Как повысить шансы поступить в университет? Пробовать разные подходы! </w:t>
      </w:r>
    </w:p>
    <w:p w14:paraId="00000037" w14:textId="77777777" w:rsidR="007D4347" w:rsidRDefault="007D4347"/>
    <w:p w14:paraId="00000038" w14:textId="77777777" w:rsidR="007D4347" w:rsidRDefault="001922C2">
      <w:r>
        <w:t>Один из проверенных способов – принять участие в олимпиаде школьников 7–11 классов «Высшая проба». Олимпиада проводится по 28 профилям.</w:t>
      </w:r>
    </w:p>
    <w:p w14:paraId="00000039" w14:textId="77777777" w:rsidR="007D4347" w:rsidRDefault="007D4347"/>
    <w:p w14:paraId="0000003A" w14:textId="77777777" w:rsidR="007D4347" w:rsidRDefault="001922C2">
      <w:r>
        <w:t xml:space="preserve">Выбери те, в которых ты силен и попробуй свои силы. Не попробуешь – никогда не окажешься на вершине. </w:t>
      </w:r>
    </w:p>
    <w:p w14:paraId="0000003B" w14:textId="77777777" w:rsidR="007D4347" w:rsidRDefault="007D4347"/>
    <w:p w14:paraId="0000003C" w14:textId="77777777" w:rsidR="007D4347" w:rsidRDefault="001922C2">
      <w:r>
        <w:t>Победители и при</w:t>
      </w:r>
      <w:r>
        <w:t xml:space="preserve">зеры из 11 классов смогут поступить без вступительных испытаний в ведущие вузы страны или получить 100 баллов за ЕГЭ по предмету, соответствующему профилю олимпиады. </w:t>
      </w:r>
    </w:p>
    <w:p w14:paraId="0000003D" w14:textId="77777777" w:rsidR="007D4347" w:rsidRDefault="007D4347"/>
    <w:p w14:paraId="0000003E" w14:textId="77777777" w:rsidR="007D4347" w:rsidRDefault="001922C2">
      <w:r>
        <w:t>А для тех, кому поступать еще рано, победа – это возможность облегчить себе жизнь и прой</w:t>
      </w:r>
      <w:r>
        <w:t xml:space="preserve">ти сразу в заключительный этап в следующем году. Неплохой бонус, когда ЕГЭ приближается, неправда ли? </w:t>
      </w:r>
    </w:p>
    <w:p w14:paraId="0000003F" w14:textId="77777777" w:rsidR="007D4347" w:rsidRDefault="007D4347"/>
    <w:p w14:paraId="00000040" w14:textId="77777777" w:rsidR="007D4347" w:rsidRDefault="001922C2">
      <w:r>
        <w:t xml:space="preserve">Регистрация доступна до 8 ноября на сайте </w:t>
      </w:r>
      <w:hyperlink r:id="rId10">
        <w:r>
          <w:rPr>
            <w:color w:val="1155CC"/>
            <w:u w:val="single"/>
          </w:rPr>
          <w:t>https://olymp.hse.ru/mmo</w:t>
        </w:r>
      </w:hyperlink>
      <w:r>
        <w:t xml:space="preserve">. </w:t>
      </w:r>
    </w:p>
    <w:p w14:paraId="00000041" w14:textId="77777777" w:rsidR="007D4347" w:rsidRDefault="001922C2">
      <w:r>
        <w:t xml:space="preserve">Выбор за тобой! </w:t>
      </w:r>
    </w:p>
    <w:p w14:paraId="00000042" w14:textId="77777777" w:rsidR="007D4347" w:rsidRDefault="007D4347"/>
    <w:p w14:paraId="00000043" w14:textId="77777777" w:rsidR="007D4347" w:rsidRDefault="007D4347"/>
    <w:p w14:paraId="00000044" w14:textId="77777777" w:rsidR="007D4347" w:rsidRDefault="001922C2">
      <w:pPr>
        <w:pStyle w:val="3"/>
      </w:pPr>
      <w:bookmarkStart w:id="5" w:name="_gnoyvi9u9vhp" w:colFirst="0" w:colLast="0"/>
      <w:bookmarkEnd w:id="5"/>
      <w:r>
        <w:rPr>
          <w:b/>
        </w:rPr>
        <w:lastRenderedPageBreak/>
        <w:t>Рассылка</w:t>
      </w:r>
      <w:r>
        <w:t xml:space="preserve"> </w:t>
      </w:r>
    </w:p>
    <w:p w14:paraId="00000045" w14:textId="77777777" w:rsidR="007D4347" w:rsidRDefault="007D4347"/>
    <w:p w14:paraId="00000046" w14:textId="77777777" w:rsidR="007D4347" w:rsidRDefault="001922C2">
      <w:r>
        <w:rPr>
          <w:b/>
        </w:rPr>
        <w:t>Тема:</w:t>
      </w:r>
      <w:r>
        <w:t xml:space="preserve"> Ка</w:t>
      </w:r>
      <w:r>
        <w:t>к повысить шансы поступить в университет?</w:t>
      </w:r>
    </w:p>
    <w:p w14:paraId="00000047" w14:textId="77777777" w:rsidR="007D4347" w:rsidRDefault="001922C2">
      <w:r>
        <w:rPr>
          <w:b/>
        </w:rPr>
        <w:t>Прехеддер:</w:t>
      </w:r>
      <w:r>
        <w:t xml:space="preserve"> Пробовать! Например, олимпиаду «Высшая проба». </w:t>
      </w:r>
    </w:p>
    <w:p w14:paraId="00000048" w14:textId="77777777" w:rsidR="007D4347" w:rsidRDefault="007D4347"/>
    <w:p w14:paraId="00000049" w14:textId="77777777" w:rsidR="007D4347" w:rsidRDefault="001922C2">
      <w:pPr>
        <w:rPr>
          <w:b/>
        </w:rPr>
      </w:pPr>
      <w:r>
        <w:rPr>
          <w:b/>
        </w:rPr>
        <w:t>Открыта регистрация на олимпиаду «Высшая проба» для школьников 7-11 классов!</w:t>
      </w:r>
    </w:p>
    <w:p w14:paraId="0000004A" w14:textId="77777777" w:rsidR="007D4347" w:rsidRDefault="007D4347"/>
    <w:p w14:paraId="0000004B" w14:textId="77777777" w:rsidR="007D4347" w:rsidRDefault="001922C2">
      <w:r>
        <w:t>В этом учебном году в «Высшей пробе» 28 профилей: от философии до психологии</w:t>
      </w:r>
      <w:r>
        <w:t xml:space="preserve">, от физики до журналистики. Найди свои сильные стороны и сделай верный выбор! </w:t>
      </w:r>
    </w:p>
    <w:p w14:paraId="0000004C" w14:textId="77777777" w:rsidR="007D4347" w:rsidRDefault="007D4347"/>
    <w:p w14:paraId="0000004D" w14:textId="77777777" w:rsidR="007D4347" w:rsidRDefault="001922C2">
      <w:hyperlink r:id="rId11">
        <w:r>
          <w:rPr>
            <w:b/>
            <w:color w:val="1155CC"/>
            <w:u w:val="single"/>
          </w:rPr>
          <w:t>Зарегистрироваться</w:t>
        </w:r>
      </w:hyperlink>
    </w:p>
    <w:p w14:paraId="0000004E" w14:textId="77777777" w:rsidR="007D4347" w:rsidRDefault="007D4347"/>
    <w:p w14:paraId="0000004F" w14:textId="77777777" w:rsidR="007D4347" w:rsidRDefault="001922C2">
      <w:r>
        <w:t xml:space="preserve">Состязание входит в ТОП-5 крупнейших олимпиад школьников в России. </w:t>
      </w:r>
    </w:p>
    <w:p w14:paraId="00000050" w14:textId="77777777" w:rsidR="007D4347" w:rsidRDefault="007D4347">
      <w:pPr>
        <w:rPr>
          <w:b/>
        </w:rPr>
        <w:sectPr w:rsidR="007D4347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14:paraId="00000051" w14:textId="77777777" w:rsidR="007D4347" w:rsidRDefault="001922C2">
      <w:pPr>
        <w:rPr>
          <w:b/>
        </w:rPr>
      </w:pPr>
      <w:r>
        <w:rPr>
          <w:b/>
        </w:rPr>
        <w:lastRenderedPageBreak/>
        <w:t>Льготы дипломантам 11 класса:</w:t>
      </w:r>
    </w:p>
    <w:p w14:paraId="00000052" w14:textId="77777777" w:rsidR="007D4347" w:rsidRDefault="001922C2">
      <w:pPr>
        <w:numPr>
          <w:ilvl w:val="0"/>
          <w:numId w:val="3"/>
        </w:numPr>
      </w:pPr>
      <w:r>
        <w:t>поступление в вузы РФ без вступительных испытаний;</w:t>
      </w:r>
    </w:p>
    <w:p w14:paraId="00000053" w14:textId="77777777" w:rsidR="007D4347" w:rsidRDefault="001922C2">
      <w:pPr>
        <w:numPr>
          <w:ilvl w:val="0"/>
          <w:numId w:val="3"/>
        </w:numPr>
      </w:pPr>
      <w:r>
        <w:t>100 баллов за ЕГЭ по предмету, соответствующему профилю олимпиады.</w:t>
      </w:r>
    </w:p>
    <w:p w14:paraId="00000054" w14:textId="77777777" w:rsidR="007D4347" w:rsidRDefault="001922C2">
      <w:pPr>
        <w:rPr>
          <w:b/>
        </w:rPr>
      </w:pPr>
      <w:r>
        <w:rPr>
          <w:b/>
        </w:rPr>
        <w:lastRenderedPageBreak/>
        <w:t>Льготы дипломантам 7-10 классов:</w:t>
      </w:r>
    </w:p>
    <w:p w14:paraId="00000055" w14:textId="77777777" w:rsidR="007D4347" w:rsidRDefault="001922C2">
      <w:pPr>
        <w:numPr>
          <w:ilvl w:val="0"/>
          <w:numId w:val="1"/>
        </w:numPr>
        <w:sectPr w:rsidR="007D4347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t>право принять участие сразу в заключительном э</w:t>
      </w:r>
      <w:r>
        <w:t>тапе олимпиады в следующем году.</w:t>
      </w:r>
    </w:p>
    <w:p w14:paraId="00000056" w14:textId="77777777" w:rsidR="007D4347" w:rsidRDefault="007D4347">
      <w:pPr>
        <w:sectPr w:rsidR="007D4347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14:paraId="00000057" w14:textId="77777777" w:rsidR="007D4347" w:rsidRDefault="007D4347"/>
    <w:p w14:paraId="00000058" w14:textId="77777777" w:rsidR="007D4347" w:rsidRDefault="001922C2">
      <w:hyperlink r:id="rId12">
        <w:r>
          <w:rPr>
            <w:b/>
            <w:color w:val="1155CC"/>
            <w:u w:val="single"/>
          </w:rPr>
          <w:t>Зарегистрироваться</w:t>
        </w:r>
      </w:hyperlink>
    </w:p>
    <w:p w14:paraId="00000059" w14:textId="77777777" w:rsidR="007D4347" w:rsidRDefault="007D4347">
      <w:pPr>
        <w:shd w:val="clear" w:color="auto" w:fill="FFFFFF"/>
      </w:pPr>
    </w:p>
    <w:p w14:paraId="0000005A" w14:textId="77777777" w:rsidR="007D4347" w:rsidRDefault="001922C2">
      <w:pPr>
        <w:shd w:val="clear" w:color="auto" w:fill="FFFFFF"/>
      </w:pPr>
      <w:r>
        <w:rPr>
          <w:b/>
        </w:rPr>
        <w:t xml:space="preserve">Обрати внимание! </w:t>
      </w:r>
      <w:r>
        <w:t>Регистрация считается завершенной, если получено подтверждение с указанием регистрационного номер</w:t>
      </w:r>
      <w:r>
        <w:t>а.</w:t>
      </w:r>
    </w:p>
    <w:p w14:paraId="0000005B" w14:textId="77777777" w:rsidR="007D4347" w:rsidRDefault="007D4347">
      <w:pPr>
        <w:shd w:val="clear" w:color="auto" w:fill="FFFFFF"/>
      </w:pPr>
    </w:p>
    <w:p w14:paraId="0000005C" w14:textId="77777777" w:rsidR="007D4347" w:rsidRDefault="001922C2">
      <w:pPr>
        <w:shd w:val="clear" w:color="auto" w:fill="FFFFFF"/>
      </w:pPr>
      <w:r>
        <w:t>Если остались вопросы:</w:t>
      </w:r>
    </w:p>
    <w:p w14:paraId="0000005D" w14:textId="77777777" w:rsidR="007D4347" w:rsidRDefault="001922C2">
      <w:pPr>
        <w:shd w:val="clear" w:color="auto" w:fill="FFFFFF"/>
      </w:pPr>
      <w:r>
        <w:t>Тел: +7 (495) 624-67-82</w:t>
      </w:r>
    </w:p>
    <w:p w14:paraId="0000005E" w14:textId="77777777" w:rsidR="007D4347" w:rsidRDefault="001922C2">
      <w:pPr>
        <w:shd w:val="clear" w:color="auto" w:fill="FFFFFF"/>
      </w:pPr>
      <w:r>
        <w:t>Технические вопросы: +7 (495) 531-00-74</w:t>
      </w:r>
    </w:p>
    <w:p w14:paraId="0000005F" w14:textId="77777777" w:rsidR="007D4347" w:rsidRDefault="001922C2">
      <w:pPr>
        <w:shd w:val="clear" w:color="auto" w:fill="FFFFFF"/>
      </w:pPr>
      <w:r>
        <w:t xml:space="preserve">E-mail: </w:t>
      </w:r>
      <w:hyperlink r:id="rId13">
        <w:r>
          <w:rPr>
            <w:color w:val="1155CC"/>
            <w:u w:val="single"/>
          </w:rPr>
          <w:t>olymp@hse.ru</w:t>
        </w:r>
      </w:hyperlink>
      <w:r>
        <w:t xml:space="preserve"> </w:t>
      </w:r>
    </w:p>
    <w:p w14:paraId="00000060" w14:textId="77777777" w:rsidR="007D4347" w:rsidRDefault="007D4347">
      <w:pPr>
        <w:shd w:val="clear" w:color="auto" w:fill="FFFFFF"/>
      </w:pPr>
    </w:p>
    <w:p w14:paraId="00000061" w14:textId="77777777" w:rsidR="007D4347" w:rsidRDefault="001922C2">
      <w:pPr>
        <w:shd w:val="clear" w:color="auto" w:fill="FFFFFF"/>
      </w:pPr>
      <w:r>
        <w:t>«</w:t>
      </w:r>
      <w:hyperlink r:id="rId14">
        <w:r>
          <w:rPr>
            <w:color w:val="1155CC"/>
            <w:u w:val="single"/>
          </w:rPr>
          <w:t>Высшая проба» в ВК</w:t>
        </w:r>
      </w:hyperlink>
    </w:p>
    <w:p w14:paraId="00000062" w14:textId="77777777" w:rsidR="007D4347" w:rsidRDefault="007D4347"/>
    <w:sectPr w:rsidR="007D4347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645"/>
    <w:multiLevelType w:val="multilevel"/>
    <w:tmpl w:val="9FFAE4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F408C2"/>
    <w:multiLevelType w:val="multilevel"/>
    <w:tmpl w:val="73C00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5E6DA2"/>
    <w:multiLevelType w:val="multilevel"/>
    <w:tmpl w:val="5BEE0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CB0B1C"/>
    <w:multiLevelType w:val="multilevel"/>
    <w:tmpl w:val="C316B6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47"/>
    <w:rsid w:val="001922C2"/>
    <w:rsid w:val="007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4FF69-B952-494C-966A-4C0033E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mp@hse.ru" TargetMode="External"/><Relationship Id="rId13" Type="http://schemas.openxmlformats.org/officeDocument/2006/relationships/hyperlink" Target="mailto:olymp@h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ymp.hse.ru/mmo/?ysclid=l84evmx0lp891394102" TargetMode="External"/><Relationship Id="rId12" Type="http://schemas.openxmlformats.org/officeDocument/2006/relationships/hyperlink" Target="https://olymp.hse.ru/mmo/?ysclid=l84evmx0lp8913941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lymp.hse.ru/mmo/?ysclid=l84evmx0lp891394102" TargetMode="External"/><Relationship Id="rId11" Type="http://schemas.openxmlformats.org/officeDocument/2006/relationships/hyperlink" Target="https://olymp.hse.ru/mmo/?ysclid=l84evmx0lp891394102" TargetMode="External"/><Relationship Id="rId5" Type="http://schemas.openxmlformats.org/officeDocument/2006/relationships/hyperlink" Target="https://olymp.hse.ru/mm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lymp.hse.ru/m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hseolymp" TargetMode="External"/><Relationship Id="rId14" Type="http://schemas.openxmlformats.org/officeDocument/2006/relationships/hyperlink" Target="https://vk.com/hseoly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Худорожков Иван Владимирович</cp:lastModifiedBy>
  <cp:revision>2</cp:revision>
  <dcterms:created xsi:type="dcterms:W3CDTF">2023-08-28T09:40:00Z</dcterms:created>
  <dcterms:modified xsi:type="dcterms:W3CDTF">2023-08-28T09:41:00Z</dcterms:modified>
</cp:coreProperties>
</file>